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31" w:rsidRPr="00E84F3D" w:rsidRDefault="00E544B7" w:rsidP="000B7BFC">
      <w:pPr>
        <w:spacing w:after="0" w:line="240" w:lineRule="auto"/>
        <w:jc w:val="center"/>
        <w:rPr>
          <w:b/>
          <w:sz w:val="28"/>
          <w:szCs w:val="32"/>
        </w:rPr>
      </w:pPr>
      <w:r w:rsidRPr="00E84F3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CBA919" wp14:editId="2D231FF1">
                <wp:simplePos x="0" y="0"/>
                <wp:positionH relativeFrom="column">
                  <wp:posOffset>4171950</wp:posOffset>
                </wp:positionH>
                <wp:positionV relativeFrom="paragraph">
                  <wp:posOffset>-142875</wp:posOffset>
                </wp:positionV>
                <wp:extent cx="1752600" cy="657225"/>
                <wp:effectExtent l="19050" t="1905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4B7" w:rsidRPr="00E544B7" w:rsidRDefault="00E544B7" w:rsidP="00E544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544B7">
                              <w:rPr>
                                <w:sz w:val="28"/>
                                <w:szCs w:val="28"/>
                              </w:rPr>
                              <w:t>Total:           / 25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8.5pt;margin-top:-11.25pt;width:138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" strokecolor="#0070c0" strokeweight="3pt">
                <v:textbox>
                  <w:txbxContent>
                    <w:p w:rsidR="00E544B7" w:rsidRPr="00E544B7" w:rsidRDefault="00E544B7" w:rsidP="00E544B7">
                      <w:pPr>
                        <w:rPr>
                          <w:sz w:val="28"/>
                          <w:szCs w:val="28"/>
                        </w:rPr>
                      </w:pPr>
                      <w:r w:rsidRPr="00E544B7">
                        <w:rPr>
                          <w:sz w:val="28"/>
                          <w:szCs w:val="28"/>
                        </w:rPr>
                        <w:t>Total:           / 25 Points</w:t>
                      </w:r>
                    </w:p>
                  </w:txbxContent>
                </v:textbox>
              </v:shape>
            </w:pict>
          </mc:Fallback>
        </mc:AlternateContent>
      </w:r>
      <w:r w:rsidR="00253831" w:rsidRPr="00E84F3D">
        <w:rPr>
          <w:b/>
          <w:sz w:val="28"/>
          <w:szCs w:val="32"/>
        </w:rPr>
        <w:t>Biology 202</w:t>
      </w:r>
    </w:p>
    <w:p w:rsidR="0090563C" w:rsidRPr="00E84F3D" w:rsidRDefault="00F36CA6" w:rsidP="000B7BFC">
      <w:pPr>
        <w:spacing w:after="0" w:line="240" w:lineRule="auto"/>
        <w:jc w:val="center"/>
        <w:rPr>
          <w:sz w:val="28"/>
          <w:szCs w:val="32"/>
        </w:rPr>
      </w:pPr>
      <w:r w:rsidRPr="00E84F3D">
        <w:rPr>
          <w:sz w:val="28"/>
          <w:szCs w:val="32"/>
        </w:rPr>
        <w:t>1.10 Lab</w:t>
      </w:r>
      <w:r w:rsidR="00880586" w:rsidRPr="00E84F3D">
        <w:rPr>
          <w:sz w:val="28"/>
          <w:szCs w:val="32"/>
        </w:rPr>
        <w:t>: Scientific Method</w:t>
      </w:r>
      <w:r w:rsidR="00E544B7">
        <w:rPr>
          <w:sz w:val="28"/>
          <w:szCs w:val="32"/>
        </w:rPr>
        <w:t xml:space="preserve"> </w:t>
      </w:r>
    </w:p>
    <w:p w:rsidR="00F36CA6" w:rsidRPr="00E84F3D" w:rsidRDefault="00880586">
      <w:pPr>
        <w:rPr>
          <w:b/>
          <w:sz w:val="24"/>
          <w:szCs w:val="28"/>
        </w:rPr>
      </w:pPr>
      <w:r w:rsidRPr="00E84F3D">
        <w:rPr>
          <w:b/>
          <w:sz w:val="24"/>
          <w:szCs w:val="28"/>
        </w:rPr>
        <w:t xml:space="preserve">Objectives: </w:t>
      </w:r>
    </w:p>
    <w:p w:rsidR="00880586" w:rsidRPr="00E84F3D" w:rsidRDefault="00F36CA6" w:rsidP="00253831">
      <w:pPr>
        <w:spacing w:after="0"/>
        <w:rPr>
          <w:color w:val="FF0000"/>
          <w:sz w:val="24"/>
          <w:szCs w:val="28"/>
        </w:rPr>
      </w:pPr>
      <w:r w:rsidRPr="00E84F3D">
        <w:rPr>
          <w:color w:val="FF0000"/>
          <w:sz w:val="24"/>
          <w:szCs w:val="28"/>
        </w:rPr>
        <w:t xml:space="preserve">1. </w:t>
      </w:r>
      <w:r w:rsidR="00880586" w:rsidRPr="00E84F3D">
        <w:rPr>
          <w:color w:val="FF0000"/>
          <w:sz w:val="24"/>
          <w:szCs w:val="28"/>
        </w:rPr>
        <w:t>Understand the relationship between an independent variable and a dependent variable.</w:t>
      </w:r>
    </w:p>
    <w:p w:rsidR="00F36CA6" w:rsidRPr="00E84F3D" w:rsidRDefault="00F36CA6" w:rsidP="00253831">
      <w:pPr>
        <w:spacing w:after="0"/>
        <w:rPr>
          <w:color w:val="FF0000"/>
          <w:sz w:val="24"/>
          <w:szCs w:val="28"/>
        </w:rPr>
      </w:pPr>
      <w:r w:rsidRPr="00E84F3D">
        <w:rPr>
          <w:color w:val="FF0000"/>
          <w:sz w:val="24"/>
          <w:szCs w:val="28"/>
        </w:rPr>
        <w:t>2. Understand the significance of the control group.</w:t>
      </w:r>
    </w:p>
    <w:p w:rsidR="002B2C73" w:rsidRPr="00E84F3D" w:rsidRDefault="0070456B" w:rsidP="00253831">
      <w:pPr>
        <w:spacing w:after="0"/>
        <w:rPr>
          <w:color w:val="FF0000"/>
          <w:sz w:val="24"/>
          <w:szCs w:val="28"/>
        </w:rPr>
      </w:pPr>
      <w:r w:rsidRPr="00E84F3D">
        <w:rPr>
          <w:color w:val="FF0000"/>
          <w:sz w:val="24"/>
          <w:szCs w:val="28"/>
        </w:rPr>
        <w:t>3. Explain</w:t>
      </w:r>
      <w:r w:rsidR="002B2C73" w:rsidRPr="00E84F3D">
        <w:rPr>
          <w:color w:val="FF0000"/>
          <w:sz w:val="24"/>
          <w:szCs w:val="28"/>
        </w:rPr>
        <w:t xml:space="preserve"> the difference between inference and observation.</w:t>
      </w:r>
    </w:p>
    <w:p w:rsidR="0070456B" w:rsidRPr="00E84F3D" w:rsidRDefault="0070456B" w:rsidP="00253831">
      <w:pPr>
        <w:spacing w:after="0"/>
        <w:rPr>
          <w:color w:val="FF0000"/>
          <w:sz w:val="24"/>
          <w:szCs w:val="28"/>
        </w:rPr>
      </w:pPr>
      <w:r w:rsidRPr="00E84F3D">
        <w:rPr>
          <w:color w:val="FF0000"/>
          <w:sz w:val="24"/>
          <w:szCs w:val="28"/>
        </w:rPr>
        <w:t>4. Draw conclusions from evidence.</w:t>
      </w:r>
    </w:p>
    <w:p w:rsidR="00830092" w:rsidRDefault="00830092">
      <w:pPr>
        <w:rPr>
          <w:b/>
          <w:sz w:val="24"/>
          <w:szCs w:val="28"/>
        </w:rPr>
      </w:pPr>
    </w:p>
    <w:p w:rsidR="00253831" w:rsidRPr="00E84F3D" w:rsidRDefault="00253831">
      <w:pPr>
        <w:rPr>
          <w:b/>
          <w:sz w:val="24"/>
          <w:szCs w:val="28"/>
        </w:rPr>
      </w:pPr>
      <w:r w:rsidRPr="00E84F3D">
        <w:rPr>
          <w:b/>
          <w:sz w:val="24"/>
          <w:szCs w:val="28"/>
        </w:rPr>
        <w:t>Part 1: Observation and Inference</w:t>
      </w:r>
      <w:r w:rsidR="00830092">
        <w:rPr>
          <w:b/>
          <w:sz w:val="24"/>
          <w:szCs w:val="28"/>
        </w:rPr>
        <w:t xml:space="preserve"> </w:t>
      </w:r>
      <w:r w:rsidR="00830092">
        <w:rPr>
          <w:b/>
          <w:sz w:val="24"/>
          <w:szCs w:val="28"/>
          <w:highlight w:val="magenta"/>
        </w:rPr>
        <w:t>(</w:t>
      </w:r>
      <w:r w:rsidR="00830092" w:rsidRPr="00830092">
        <w:rPr>
          <w:b/>
          <w:sz w:val="24"/>
          <w:szCs w:val="28"/>
          <w:highlight w:val="magenta"/>
        </w:rPr>
        <w:t xml:space="preserve">6 </w:t>
      </w:r>
      <w:proofErr w:type="spellStart"/>
      <w:r w:rsidR="00830092" w:rsidRPr="00830092">
        <w:rPr>
          <w:b/>
          <w:sz w:val="24"/>
          <w:szCs w:val="28"/>
          <w:highlight w:val="magenta"/>
        </w:rPr>
        <w:t>pts</w:t>
      </w:r>
      <w:proofErr w:type="spellEnd"/>
      <w:r w:rsidR="00830092" w:rsidRPr="00830092">
        <w:rPr>
          <w:b/>
          <w:sz w:val="24"/>
          <w:szCs w:val="28"/>
          <w:highlight w:val="magenta"/>
        </w:rPr>
        <w:t>)</w:t>
      </w:r>
    </w:p>
    <w:p w:rsidR="002B2C73" w:rsidRPr="00E84F3D" w:rsidRDefault="001369CC">
      <w:pPr>
        <w:rPr>
          <w:sz w:val="24"/>
          <w:szCs w:val="28"/>
        </w:rPr>
      </w:pPr>
      <w:r w:rsidRPr="00E84F3D">
        <w:rPr>
          <w:sz w:val="24"/>
          <w:szCs w:val="28"/>
        </w:rPr>
        <w:t xml:space="preserve">Inference is an assumption made from observation. Observation can be said to be a factual description, inference is an explanation to the collected data. Inference is the conclusion drawn out of keen observation. One can make a valid inference only if there is enough data or evidence. </w:t>
      </w:r>
    </w:p>
    <w:p w:rsidR="00FA7EBF" w:rsidRPr="00830092" w:rsidRDefault="00830092">
      <w:pPr>
        <w:rPr>
          <w:sz w:val="16"/>
          <w:szCs w:val="16"/>
        </w:rPr>
      </w:pPr>
      <w:r w:rsidRPr="00E84F3D">
        <w:rPr>
          <w:noProof/>
          <w:sz w:val="24"/>
          <w:szCs w:val="28"/>
        </w:rPr>
        <w:drawing>
          <wp:anchor distT="0" distB="0" distL="114300" distR="114300" simplePos="0" relativeHeight="251664384" behindDoc="0" locked="0" layoutInCell="1" allowOverlap="1" wp14:anchorId="7BE0EAD1" wp14:editId="7E9D40CB">
            <wp:simplePos x="0" y="0"/>
            <wp:positionH relativeFrom="margin">
              <wp:posOffset>3477895</wp:posOffset>
            </wp:positionH>
            <wp:positionV relativeFrom="margin">
              <wp:posOffset>3448050</wp:posOffset>
            </wp:positionV>
            <wp:extent cx="2360295" cy="1933575"/>
            <wp:effectExtent l="133350" t="114300" r="154305" b="161925"/>
            <wp:wrapSquare wrapText="bothSides"/>
            <wp:docPr id="10" name="Picture 10" descr="C:\Users\user\Pictures\Brine shrimp graph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Brine shrimp graph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933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6B7" w:rsidRPr="00E84F3D">
        <w:rPr>
          <w:sz w:val="24"/>
          <w:szCs w:val="28"/>
        </w:rPr>
        <w:t xml:space="preserve">Observe the illustration </w:t>
      </w:r>
      <w:r w:rsidR="00FA7EBF" w:rsidRPr="00E84F3D">
        <w:rPr>
          <w:sz w:val="24"/>
          <w:szCs w:val="28"/>
        </w:rPr>
        <w:t>(right)</w:t>
      </w:r>
      <w:r w:rsidR="00F136B7" w:rsidRPr="00E84F3D">
        <w:rPr>
          <w:sz w:val="24"/>
          <w:szCs w:val="28"/>
        </w:rPr>
        <w:t xml:space="preserve"> and </w:t>
      </w:r>
      <w:r w:rsidR="00E84F3D">
        <w:rPr>
          <w:sz w:val="24"/>
          <w:szCs w:val="28"/>
        </w:rPr>
        <w:t xml:space="preserve">then </w:t>
      </w:r>
      <w:r w:rsidR="00F136B7" w:rsidRPr="00E84F3D">
        <w:rPr>
          <w:sz w:val="24"/>
          <w:szCs w:val="28"/>
        </w:rPr>
        <w:t>watch the following video</w:t>
      </w:r>
      <w:r w:rsidR="00E84F3D">
        <w:rPr>
          <w:sz w:val="24"/>
          <w:szCs w:val="28"/>
        </w:rPr>
        <w:t xml:space="preserve"> (you may want to mute it)</w:t>
      </w:r>
      <w:r w:rsidR="00F136B7" w:rsidRPr="00E84F3D">
        <w:rPr>
          <w:sz w:val="24"/>
          <w:szCs w:val="28"/>
        </w:rPr>
        <w:t xml:space="preserve">: </w:t>
      </w:r>
      <w:hyperlink r:id="rId7" w:history="1">
        <w:r w:rsidR="00FA7EBF" w:rsidRPr="00830092">
          <w:rPr>
            <w:rStyle w:val="Hyperlink"/>
            <w:sz w:val="14"/>
            <w:szCs w:val="14"/>
          </w:rPr>
          <w:t>http://quietube6.com/v.php/http://www.youtube.com/watch?v=dYE4Y6p-Lf4</w:t>
        </w:r>
      </w:hyperlink>
    </w:p>
    <w:p w:rsidR="00733186" w:rsidRPr="00E84F3D" w:rsidRDefault="001369CC">
      <w:pPr>
        <w:rPr>
          <w:sz w:val="24"/>
          <w:szCs w:val="28"/>
        </w:rPr>
      </w:pPr>
      <w:r w:rsidRPr="00E84F3D">
        <w:rPr>
          <w:sz w:val="24"/>
          <w:szCs w:val="28"/>
        </w:rPr>
        <w:t xml:space="preserve">Make </w:t>
      </w:r>
      <w:r w:rsidRPr="00E84F3D">
        <w:rPr>
          <w:i/>
          <w:sz w:val="24"/>
          <w:szCs w:val="28"/>
        </w:rPr>
        <w:t>three observations</w:t>
      </w:r>
      <w:r w:rsidRPr="00E84F3D">
        <w:rPr>
          <w:sz w:val="24"/>
          <w:szCs w:val="28"/>
        </w:rPr>
        <w:t xml:space="preserve"> about the brine shrimp, and list them in the table below. Then list </w:t>
      </w:r>
      <w:r w:rsidRPr="00E84F3D">
        <w:rPr>
          <w:i/>
          <w:sz w:val="24"/>
          <w:szCs w:val="28"/>
        </w:rPr>
        <w:t>three inferences</w:t>
      </w:r>
      <w:r w:rsidRPr="00E84F3D">
        <w:rPr>
          <w:sz w:val="24"/>
          <w:szCs w:val="28"/>
        </w:rPr>
        <w:t xml:space="preserve"> that you have made from those observations.</w:t>
      </w:r>
      <w:r w:rsidR="00216A23">
        <w:rPr>
          <w:sz w:val="24"/>
          <w:szCs w:val="28"/>
        </w:rPr>
        <w:t xml:space="preserve"> </w:t>
      </w:r>
      <w:r w:rsidR="00216A23" w:rsidRPr="00357E24">
        <w:rPr>
          <w:sz w:val="24"/>
          <w:szCs w:val="28"/>
        </w:rPr>
        <w:t xml:space="preserve">(3 </w:t>
      </w:r>
      <w:proofErr w:type="spellStart"/>
      <w:r w:rsidR="00216A23" w:rsidRPr="00357E24">
        <w:rPr>
          <w:sz w:val="24"/>
          <w:szCs w:val="28"/>
        </w:rPr>
        <w:t>pts</w:t>
      </w:r>
      <w:proofErr w:type="spellEnd"/>
      <w:r w:rsidR="00216A23" w:rsidRPr="00357E24">
        <w:rPr>
          <w:sz w:val="24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4"/>
        <w:gridCol w:w="2569"/>
      </w:tblGrid>
      <w:tr w:rsidR="002B2C73" w:rsidRPr="00E84F3D" w:rsidTr="002B2C73">
        <w:tc>
          <w:tcPr>
            <w:tcW w:w="4788" w:type="dxa"/>
          </w:tcPr>
          <w:p w:rsidR="002B2C73" w:rsidRPr="00E84F3D" w:rsidRDefault="001369CC">
            <w:pPr>
              <w:rPr>
                <w:sz w:val="24"/>
                <w:szCs w:val="28"/>
              </w:rPr>
            </w:pPr>
            <w:r w:rsidRPr="00E84F3D">
              <w:rPr>
                <w:sz w:val="24"/>
                <w:szCs w:val="28"/>
              </w:rPr>
              <w:t>Observations</w:t>
            </w:r>
          </w:p>
        </w:tc>
        <w:tc>
          <w:tcPr>
            <w:tcW w:w="4788" w:type="dxa"/>
          </w:tcPr>
          <w:p w:rsidR="002B2C73" w:rsidRPr="00E84F3D" w:rsidRDefault="001369CC">
            <w:pPr>
              <w:rPr>
                <w:sz w:val="24"/>
                <w:szCs w:val="28"/>
              </w:rPr>
            </w:pPr>
            <w:r w:rsidRPr="00E84F3D">
              <w:rPr>
                <w:sz w:val="24"/>
                <w:szCs w:val="28"/>
              </w:rPr>
              <w:t>Inferences</w:t>
            </w:r>
          </w:p>
        </w:tc>
      </w:tr>
      <w:tr w:rsidR="002B2C73" w:rsidRPr="00E84F3D" w:rsidTr="002B2C73">
        <w:tc>
          <w:tcPr>
            <w:tcW w:w="4788" w:type="dxa"/>
          </w:tcPr>
          <w:p w:rsidR="002B2C73" w:rsidRPr="00E84F3D" w:rsidRDefault="001369CC">
            <w:pPr>
              <w:rPr>
                <w:sz w:val="24"/>
                <w:szCs w:val="28"/>
              </w:rPr>
            </w:pPr>
            <w:r w:rsidRPr="00E84F3D">
              <w:rPr>
                <w:sz w:val="24"/>
                <w:szCs w:val="28"/>
              </w:rPr>
              <w:t>1.</w:t>
            </w:r>
          </w:p>
          <w:p w:rsidR="00733186" w:rsidRPr="00E84F3D" w:rsidRDefault="00733186">
            <w:pPr>
              <w:rPr>
                <w:sz w:val="24"/>
                <w:szCs w:val="28"/>
              </w:rPr>
            </w:pPr>
          </w:p>
        </w:tc>
        <w:tc>
          <w:tcPr>
            <w:tcW w:w="4788" w:type="dxa"/>
          </w:tcPr>
          <w:p w:rsidR="002B2C73" w:rsidRPr="00E84F3D" w:rsidRDefault="00E84F3D">
            <w:pPr>
              <w:rPr>
                <w:sz w:val="24"/>
                <w:szCs w:val="28"/>
              </w:rPr>
            </w:pPr>
            <w:r w:rsidRPr="00E84F3D">
              <w:rPr>
                <w:sz w:val="24"/>
                <w:szCs w:val="28"/>
              </w:rPr>
              <w:t>4</w:t>
            </w:r>
            <w:r w:rsidR="001369CC" w:rsidRPr="00E84F3D">
              <w:rPr>
                <w:sz w:val="24"/>
                <w:szCs w:val="28"/>
              </w:rPr>
              <w:t>.</w:t>
            </w:r>
          </w:p>
        </w:tc>
      </w:tr>
      <w:tr w:rsidR="002B2C73" w:rsidRPr="00E84F3D" w:rsidTr="002B2C73">
        <w:tc>
          <w:tcPr>
            <w:tcW w:w="4788" w:type="dxa"/>
          </w:tcPr>
          <w:p w:rsidR="002B2C73" w:rsidRPr="00E84F3D" w:rsidRDefault="001369CC">
            <w:pPr>
              <w:rPr>
                <w:sz w:val="24"/>
                <w:szCs w:val="28"/>
              </w:rPr>
            </w:pPr>
            <w:r w:rsidRPr="00E84F3D">
              <w:rPr>
                <w:sz w:val="24"/>
                <w:szCs w:val="28"/>
              </w:rPr>
              <w:t>2.</w:t>
            </w:r>
          </w:p>
          <w:p w:rsidR="00733186" w:rsidRPr="00E84F3D" w:rsidRDefault="00733186">
            <w:pPr>
              <w:rPr>
                <w:sz w:val="24"/>
                <w:szCs w:val="28"/>
              </w:rPr>
            </w:pPr>
          </w:p>
        </w:tc>
        <w:tc>
          <w:tcPr>
            <w:tcW w:w="4788" w:type="dxa"/>
          </w:tcPr>
          <w:p w:rsidR="002B2C73" w:rsidRPr="00E84F3D" w:rsidRDefault="00830092">
            <w:pPr>
              <w:rPr>
                <w:sz w:val="24"/>
                <w:szCs w:val="28"/>
              </w:rPr>
            </w:pPr>
            <w:r w:rsidRPr="00E84F3D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1486A0" wp14:editId="757D90A6">
                      <wp:simplePos x="0" y="0"/>
                      <wp:positionH relativeFrom="column">
                        <wp:posOffset>2241550</wp:posOffset>
                      </wp:positionH>
                      <wp:positionV relativeFrom="paragraph">
                        <wp:posOffset>9525</wp:posOffset>
                      </wp:positionV>
                      <wp:extent cx="1531620" cy="281940"/>
                      <wp:effectExtent l="0" t="0" r="11430" b="2286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162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7DC6" w:rsidRDefault="00830092">
                                  <w:r>
                                    <w:t>www.thefish</w:t>
                                  </w:r>
                                  <w:r w:rsidR="004E7DC6">
                                    <w:t>site.com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76.5pt;margin-top:.75pt;width:120.6pt;height:2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">
                      <v:textbox>
                        <w:txbxContent>
                          <w:p w:rsidR="004E7DC6" w:rsidRDefault="00830092">
                            <w:r>
                              <w:t>www.thefish</w:t>
                            </w:r>
                            <w:r w:rsidR="004E7DC6">
                              <w:t>site.com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4F3D" w:rsidRPr="00E84F3D">
              <w:rPr>
                <w:sz w:val="24"/>
                <w:szCs w:val="28"/>
              </w:rPr>
              <w:t>5</w:t>
            </w:r>
            <w:r w:rsidR="001369CC" w:rsidRPr="00E84F3D">
              <w:rPr>
                <w:sz w:val="24"/>
                <w:szCs w:val="28"/>
              </w:rPr>
              <w:t>.</w:t>
            </w:r>
          </w:p>
        </w:tc>
      </w:tr>
      <w:tr w:rsidR="002B2C73" w:rsidRPr="00E84F3D" w:rsidTr="002B2C73">
        <w:tc>
          <w:tcPr>
            <w:tcW w:w="4788" w:type="dxa"/>
          </w:tcPr>
          <w:p w:rsidR="002B2C73" w:rsidRPr="00E84F3D" w:rsidRDefault="001369CC">
            <w:pPr>
              <w:rPr>
                <w:sz w:val="24"/>
                <w:szCs w:val="28"/>
              </w:rPr>
            </w:pPr>
            <w:r w:rsidRPr="00E84F3D">
              <w:rPr>
                <w:sz w:val="24"/>
                <w:szCs w:val="28"/>
              </w:rPr>
              <w:t>3.</w:t>
            </w:r>
          </w:p>
          <w:p w:rsidR="00733186" w:rsidRPr="00E84F3D" w:rsidRDefault="00733186">
            <w:pPr>
              <w:rPr>
                <w:sz w:val="24"/>
                <w:szCs w:val="28"/>
              </w:rPr>
            </w:pPr>
          </w:p>
        </w:tc>
        <w:tc>
          <w:tcPr>
            <w:tcW w:w="4788" w:type="dxa"/>
          </w:tcPr>
          <w:p w:rsidR="002B2C73" w:rsidRPr="00E84F3D" w:rsidRDefault="00E84F3D">
            <w:pPr>
              <w:rPr>
                <w:sz w:val="24"/>
                <w:szCs w:val="28"/>
              </w:rPr>
            </w:pPr>
            <w:r w:rsidRPr="00E84F3D">
              <w:rPr>
                <w:sz w:val="24"/>
                <w:szCs w:val="28"/>
              </w:rPr>
              <w:t>6</w:t>
            </w:r>
            <w:r w:rsidR="001369CC" w:rsidRPr="00E84F3D">
              <w:rPr>
                <w:sz w:val="24"/>
                <w:szCs w:val="28"/>
              </w:rPr>
              <w:t>.</w:t>
            </w:r>
          </w:p>
        </w:tc>
      </w:tr>
    </w:tbl>
    <w:p w:rsidR="00830092" w:rsidRDefault="00830092" w:rsidP="00733186">
      <w:pPr>
        <w:rPr>
          <w:sz w:val="24"/>
          <w:szCs w:val="28"/>
        </w:rPr>
      </w:pPr>
    </w:p>
    <w:p w:rsidR="00733186" w:rsidRPr="00357E24" w:rsidRDefault="00E84F3D" w:rsidP="00733186">
      <w:pPr>
        <w:rPr>
          <w:sz w:val="24"/>
          <w:szCs w:val="28"/>
        </w:rPr>
      </w:pPr>
      <w:r w:rsidRPr="00E84F3D">
        <w:rPr>
          <w:sz w:val="24"/>
          <w:szCs w:val="28"/>
        </w:rPr>
        <w:t>7</w:t>
      </w:r>
      <w:r w:rsidR="00253831" w:rsidRPr="00E84F3D">
        <w:rPr>
          <w:sz w:val="24"/>
          <w:szCs w:val="28"/>
        </w:rPr>
        <w:t xml:space="preserve">. </w:t>
      </w:r>
      <w:r w:rsidR="00733186" w:rsidRPr="00E84F3D">
        <w:rPr>
          <w:sz w:val="24"/>
          <w:szCs w:val="28"/>
        </w:rPr>
        <w:t>How valid do you feel your inferences are?</w:t>
      </w:r>
      <w:r w:rsidR="00253831" w:rsidRPr="00E84F3D">
        <w:rPr>
          <w:sz w:val="24"/>
          <w:szCs w:val="28"/>
        </w:rPr>
        <w:t xml:space="preserve"> </w:t>
      </w:r>
      <w:r w:rsidR="000B7BFC" w:rsidRPr="00E84F3D">
        <w:rPr>
          <w:sz w:val="24"/>
          <w:szCs w:val="28"/>
        </w:rPr>
        <w:t>Please respond in a complete sentence or two.</w:t>
      </w:r>
      <w:r w:rsidR="00830092">
        <w:rPr>
          <w:sz w:val="24"/>
          <w:szCs w:val="28"/>
        </w:rPr>
        <w:t xml:space="preserve"> </w:t>
      </w:r>
      <w:r w:rsidR="00830092" w:rsidRPr="00357E24">
        <w:rPr>
          <w:sz w:val="24"/>
          <w:szCs w:val="28"/>
        </w:rPr>
        <w:t xml:space="preserve">(1 </w:t>
      </w:r>
      <w:proofErr w:type="spellStart"/>
      <w:r w:rsidR="00830092" w:rsidRPr="00357E24">
        <w:rPr>
          <w:sz w:val="24"/>
          <w:szCs w:val="28"/>
        </w:rPr>
        <w:t>pt</w:t>
      </w:r>
      <w:proofErr w:type="spellEnd"/>
      <w:r w:rsidR="00830092" w:rsidRPr="00357E24">
        <w:rPr>
          <w:sz w:val="24"/>
          <w:szCs w:val="28"/>
        </w:rPr>
        <w:t>)</w:t>
      </w:r>
    </w:p>
    <w:p w:rsidR="00253831" w:rsidRPr="00357E24" w:rsidRDefault="00253831" w:rsidP="00733186">
      <w:pPr>
        <w:rPr>
          <w:sz w:val="24"/>
          <w:szCs w:val="28"/>
        </w:rPr>
      </w:pPr>
    </w:p>
    <w:p w:rsidR="00733186" w:rsidRPr="00E84F3D" w:rsidRDefault="00E84F3D" w:rsidP="00733186">
      <w:pPr>
        <w:rPr>
          <w:sz w:val="24"/>
          <w:szCs w:val="28"/>
        </w:rPr>
      </w:pPr>
      <w:r w:rsidRPr="00357E24">
        <w:rPr>
          <w:sz w:val="24"/>
          <w:szCs w:val="28"/>
        </w:rPr>
        <w:t>8</w:t>
      </w:r>
      <w:r w:rsidR="00253831" w:rsidRPr="00357E24">
        <w:rPr>
          <w:sz w:val="24"/>
          <w:szCs w:val="28"/>
        </w:rPr>
        <w:t xml:space="preserve">. </w:t>
      </w:r>
      <w:r w:rsidR="00733186" w:rsidRPr="00357E24">
        <w:rPr>
          <w:sz w:val="24"/>
          <w:szCs w:val="28"/>
        </w:rPr>
        <w:t xml:space="preserve">What additional </w:t>
      </w:r>
      <w:r w:rsidR="000B7BFC" w:rsidRPr="00357E24">
        <w:rPr>
          <w:sz w:val="24"/>
          <w:szCs w:val="28"/>
        </w:rPr>
        <w:t>information c</w:t>
      </w:r>
      <w:r w:rsidR="00733186" w:rsidRPr="00357E24">
        <w:rPr>
          <w:sz w:val="24"/>
          <w:szCs w:val="28"/>
        </w:rPr>
        <w:t>ould you seek to increase the validity of your inferences?</w:t>
      </w:r>
      <w:r w:rsidR="00830092" w:rsidRPr="00357E24">
        <w:rPr>
          <w:sz w:val="24"/>
          <w:szCs w:val="28"/>
        </w:rPr>
        <w:t xml:space="preserve"> (2 </w:t>
      </w:r>
      <w:proofErr w:type="spellStart"/>
      <w:r w:rsidR="00830092" w:rsidRPr="00357E24">
        <w:rPr>
          <w:sz w:val="24"/>
          <w:szCs w:val="28"/>
        </w:rPr>
        <w:t>pts</w:t>
      </w:r>
      <w:proofErr w:type="spellEnd"/>
      <w:r w:rsidR="00830092" w:rsidRPr="00357E24">
        <w:rPr>
          <w:sz w:val="24"/>
          <w:szCs w:val="28"/>
        </w:rPr>
        <w:t>)</w:t>
      </w:r>
    </w:p>
    <w:p w:rsidR="00F136B7" w:rsidRPr="00E84F3D" w:rsidRDefault="00253831" w:rsidP="00253831">
      <w:pPr>
        <w:rPr>
          <w:b/>
          <w:sz w:val="24"/>
          <w:szCs w:val="28"/>
        </w:rPr>
      </w:pPr>
      <w:r w:rsidRPr="00E84F3D">
        <w:rPr>
          <w:b/>
          <w:sz w:val="24"/>
          <w:szCs w:val="28"/>
        </w:rPr>
        <w:lastRenderedPageBreak/>
        <w:t>Part 2: Control Groups and Experimental Variables</w:t>
      </w:r>
      <w:r w:rsidR="00830092">
        <w:rPr>
          <w:b/>
          <w:sz w:val="24"/>
          <w:szCs w:val="28"/>
        </w:rPr>
        <w:t xml:space="preserve"> </w:t>
      </w:r>
      <w:r w:rsidR="00830092" w:rsidRPr="00830092">
        <w:rPr>
          <w:b/>
          <w:sz w:val="24"/>
          <w:szCs w:val="28"/>
          <w:highlight w:val="magenta"/>
        </w:rPr>
        <w:t xml:space="preserve">(4 </w:t>
      </w:r>
      <w:proofErr w:type="spellStart"/>
      <w:r w:rsidR="00830092" w:rsidRPr="00830092">
        <w:rPr>
          <w:b/>
          <w:sz w:val="24"/>
          <w:szCs w:val="28"/>
          <w:highlight w:val="magenta"/>
        </w:rPr>
        <w:t>pts</w:t>
      </w:r>
      <w:proofErr w:type="spellEnd"/>
      <w:r w:rsidR="00830092" w:rsidRPr="00830092">
        <w:rPr>
          <w:b/>
          <w:sz w:val="24"/>
          <w:szCs w:val="28"/>
          <w:highlight w:val="magenta"/>
        </w:rPr>
        <w:t>)</w:t>
      </w:r>
    </w:p>
    <w:p w:rsidR="00253831" w:rsidRPr="00E84F3D" w:rsidRDefault="00AB6402" w:rsidP="00880586">
      <w:pPr>
        <w:rPr>
          <w:sz w:val="24"/>
        </w:rPr>
      </w:pPr>
      <w:r w:rsidRPr="00E84F3D">
        <w:rPr>
          <w:sz w:val="24"/>
        </w:rPr>
        <w:t>In t</w:t>
      </w:r>
      <w:r w:rsidR="00253831" w:rsidRPr="00E84F3D">
        <w:rPr>
          <w:sz w:val="24"/>
        </w:rPr>
        <w:t xml:space="preserve">he experiment shown below, scientists tested to see if the amount of detergent in the </w:t>
      </w:r>
      <w:r w:rsidR="000B7BFC" w:rsidRPr="00E84F3D">
        <w:rPr>
          <w:sz w:val="24"/>
        </w:rPr>
        <w:t xml:space="preserve">brine shrimps’ environment </w:t>
      </w:r>
      <w:r w:rsidR="00253831" w:rsidRPr="00E84F3D">
        <w:rPr>
          <w:sz w:val="24"/>
        </w:rPr>
        <w:t xml:space="preserve">affected the survival of </w:t>
      </w:r>
      <w:r w:rsidR="000B7BFC" w:rsidRPr="00E84F3D">
        <w:rPr>
          <w:sz w:val="24"/>
        </w:rPr>
        <w:t xml:space="preserve">the </w:t>
      </w:r>
      <w:r w:rsidR="00253831" w:rsidRPr="00E84F3D">
        <w:rPr>
          <w:sz w:val="24"/>
        </w:rPr>
        <w:t>brine shrimp.</w:t>
      </w:r>
    </w:p>
    <w:p w:rsidR="00253831" w:rsidRPr="00E84F3D" w:rsidRDefault="00253831" w:rsidP="00253831">
      <w:pPr>
        <w:rPr>
          <w:sz w:val="24"/>
        </w:rPr>
      </w:pPr>
      <w:r w:rsidRPr="00E84F3D">
        <w:rPr>
          <w:sz w:val="24"/>
        </w:rPr>
        <w:t>Only one variable was changed … This is the</w:t>
      </w:r>
      <w:r w:rsidRPr="00E84F3D">
        <w:rPr>
          <w:sz w:val="20"/>
        </w:rPr>
        <w:t xml:space="preserve"> </w:t>
      </w:r>
      <w:r w:rsidRPr="00E84F3D">
        <w:rPr>
          <w:b/>
          <w:color w:val="FF0000"/>
          <w:sz w:val="24"/>
          <w:szCs w:val="28"/>
        </w:rPr>
        <w:t>independent</w:t>
      </w:r>
      <w:r w:rsidRPr="00E84F3D">
        <w:rPr>
          <w:sz w:val="20"/>
        </w:rPr>
        <w:t xml:space="preserve"> </w:t>
      </w:r>
      <w:r w:rsidRPr="00E84F3D">
        <w:rPr>
          <w:sz w:val="24"/>
        </w:rPr>
        <w:t>variable (the condition that is</w:t>
      </w:r>
      <w:r w:rsidR="00357E24">
        <w:rPr>
          <w:sz w:val="24"/>
        </w:rPr>
        <w:t xml:space="preserve"> purposely changed or altered). </w:t>
      </w:r>
      <w:r w:rsidRPr="00E84F3D">
        <w:rPr>
          <w:sz w:val="24"/>
        </w:rPr>
        <w:t xml:space="preserve">All other conditions of the experiment remained the same (constant). The response to the change (the thing that is measured) is the </w:t>
      </w:r>
      <w:r w:rsidRPr="00E84F3D">
        <w:rPr>
          <w:b/>
          <w:color w:val="FF0000"/>
          <w:sz w:val="24"/>
          <w:szCs w:val="28"/>
        </w:rPr>
        <w:t>dependent</w:t>
      </w:r>
      <w:r w:rsidRPr="00E84F3D">
        <w:rPr>
          <w:sz w:val="24"/>
        </w:rPr>
        <w:t xml:space="preserve"> variable.</w:t>
      </w:r>
    </w:p>
    <w:p w:rsidR="00253831" w:rsidRDefault="00253831" w:rsidP="00253831">
      <w:pPr>
        <w:jc w:val="center"/>
        <w:rPr>
          <w:sz w:val="24"/>
        </w:rPr>
      </w:pPr>
      <w:r w:rsidRPr="00E84F3D">
        <w:rPr>
          <w:noProof/>
          <w:sz w:val="20"/>
        </w:rPr>
        <w:drawing>
          <wp:inline distT="0" distB="0" distL="0" distR="0" wp14:anchorId="7D5E3EF4" wp14:editId="23A2101A">
            <wp:extent cx="4998720" cy="3421380"/>
            <wp:effectExtent l="0" t="0" r="0" b="7620"/>
            <wp:docPr id="1" name="Picture 1" descr="C:\Users\user\Pictures\Brine shrimp graph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Brine shrimp graph 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092" w:rsidRPr="00E84F3D" w:rsidRDefault="00830092" w:rsidP="00253831">
      <w:pPr>
        <w:jc w:val="center"/>
        <w:rPr>
          <w:sz w:val="24"/>
        </w:rPr>
      </w:pPr>
    </w:p>
    <w:p w:rsidR="00AB6402" w:rsidRPr="00357E24" w:rsidRDefault="00E84F3D" w:rsidP="00880586">
      <w:pPr>
        <w:rPr>
          <w:sz w:val="24"/>
        </w:rPr>
      </w:pPr>
      <w:r w:rsidRPr="00E84F3D">
        <w:rPr>
          <w:sz w:val="24"/>
        </w:rPr>
        <w:t>9</w:t>
      </w:r>
      <w:r w:rsidR="00253831" w:rsidRPr="00E84F3D">
        <w:rPr>
          <w:sz w:val="24"/>
        </w:rPr>
        <w:t>. Develop a hypothesis</w:t>
      </w:r>
      <w:r w:rsidR="000B7BFC" w:rsidRPr="00E84F3D">
        <w:rPr>
          <w:sz w:val="24"/>
        </w:rPr>
        <w:t xml:space="preserve"> for the experiment shown above</w:t>
      </w:r>
      <w:r w:rsidR="00253831" w:rsidRPr="00E84F3D">
        <w:rPr>
          <w:sz w:val="24"/>
        </w:rPr>
        <w:t>.  Remember to phrase it as an “if/then”</w:t>
      </w:r>
      <w:r w:rsidRPr="00E84F3D">
        <w:rPr>
          <w:sz w:val="24"/>
        </w:rPr>
        <w:t xml:space="preserve"> statement</w:t>
      </w:r>
      <w:r w:rsidRPr="00357E24">
        <w:rPr>
          <w:sz w:val="24"/>
        </w:rPr>
        <w:t xml:space="preserve">. (2 </w:t>
      </w:r>
      <w:proofErr w:type="spellStart"/>
      <w:r w:rsidRPr="00357E24">
        <w:rPr>
          <w:sz w:val="24"/>
        </w:rPr>
        <w:t>pts</w:t>
      </w:r>
      <w:proofErr w:type="spellEnd"/>
      <w:r w:rsidRPr="00357E24">
        <w:rPr>
          <w:sz w:val="24"/>
        </w:rPr>
        <w:t>)</w:t>
      </w:r>
    </w:p>
    <w:p w:rsidR="00830092" w:rsidRPr="00357E24" w:rsidRDefault="00830092" w:rsidP="004E7DC6">
      <w:pPr>
        <w:rPr>
          <w:sz w:val="24"/>
        </w:rPr>
      </w:pPr>
    </w:p>
    <w:p w:rsidR="00830092" w:rsidRPr="00357E24" w:rsidRDefault="00830092" w:rsidP="004E7DC6">
      <w:pPr>
        <w:rPr>
          <w:sz w:val="24"/>
        </w:rPr>
      </w:pPr>
    </w:p>
    <w:p w:rsidR="004E7DC6" w:rsidRPr="00E84F3D" w:rsidRDefault="00E84F3D" w:rsidP="004E7DC6">
      <w:pPr>
        <w:rPr>
          <w:sz w:val="24"/>
        </w:rPr>
      </w:pPr>
      <w:r w:rsidRPr="00357E24">
        <w:rPr>
          <w:sz w:val="24"/>
          <w:szCs w:val="24"/>
        </w:rPr>
        <w:t>10</w:t>
      </w:r>
      <w:r w:rsidR="00253831" w:rsidRPr="00357E24">
        <w:rPr>
          <w:sz w:val="24"/>
          <w:szCs w:val="24"/>
        </w:rPr>
        <w:t>. I</w:t>
      </w:r>
      <w:r w:rsidR="004E7DC6" w:rsidRPr="00357E24">
        <w:rPr>
          <w:sz w:val="24"/>
          <w:szCs w:val="24"/>
        </w:rPr>
        <w:t xml:space="preserve">n the </w:t>
      </w:r>
      <w:r w:rsidR="00253831" w:rsidRPr="00357E24">
        <w:rPr>
          <w:sz w:val="24"/>
          <w:szCs w:val="24"/>
        </w:rPr>
        <w:t>experiment above, which wa</w:t>
      </w:r>
      <w:r w:rsidR="004E7DC6" w:rsidRPr="00357E24">
        <w:rPr>
          <w:sz w:val="24"/>
          <w:szCs w:val="24"/>
        </w:rPr>
        <w:t xml:space="preserve">s the </w:t>
      </w:r>
      <w:r w:rsidR="004E7DC6" w:rsidRPr="00357E24">
        <w:rPr>
          <w:b/>
          <w:color w:val="FF0000"/>
          <w:sz w:val="24"/>
          <w:szCs w:val="24"/>
        </w:rPr>
        <w:t>dependent</w:t>
      </w:r>
      <w:r w:rsidR="00253831" w:rsidRPr="00357E24">
        <w:rPr>
          <w:sz w:val="24"/>
          <w:szCs w:val="24"/>
        </w:rPr>
        <w:t xml:space="preserve"> variable?</w:t>
      </w:r>
      <w:r w:rsidR="00216A23" w:rsidRPr="00357E24">
        <w:rPr>
          <w:sz w:val="24"/>
        </w:rPr>
        <w:t xml:space="preserve"> (</w:t>
      </w:r>
      <w:r w:rsidR="00830092" w:rsidRPr="00357E24">
        <w:rPr>
          <w:sz w:val="24"/>
        </w:rPr>
        <w:t>1</w:t>
      </w:r>
      <w:r w:rsidR="00216A23" w:rsidRPr="00357E24">
        <w:rPr>
          <w:sz w:val="24"/>
        </w:rPr>
        <w:t xml:space="preserve"> </w:t>
      </w:r>
      <w:proofErr w:type="spellStart"/>
      <w:r w:rsidR="00830092" w:rsidRPr="00357E24">
        <w:rPr>
          <w:sz w:val="24"/>
        </w:rPr>
        <w:t>pt</w:t>
      </w:r>
      <w:proofErr w:type="spellEnd"/>
      <w:r w:rsidR="00216A23" w:rsidRPr="00357E24">
        <w:rPr>
          <w:sz w:val="24"/>
        </w:rPr>
        <w:t>)</w:t>
      </w:r>
    </w:p>
    <w:p w:rsidR="000B7BFC" w:rsidRDefault="000B7BFC" w:rsidP="004E7DC6">
      <w:pPr>
        <w:rPr>
          <w:sz w:val="24"/>
        </w:rPr>
      </w:pPr>
    </w:p>
    <w:p w:rsidR="00830092" w:rsidRPr="00E84F3D" w:rsidRDefault="00830092" w:rsidP="004E7DC6">
      <w:pPr>
        <w:rPr>
          <w:sz w:val="24"/>
        </w:rPr>
      </w:pPr>
    </w:p>
    <w:p w:rsidR="00830092" w:rsidRDefault="00E84F3D" w:rsidP="004E7DC6">
      <w:pPr>
        <w:rPr>
          <w:sz w:val="24"/>
        </w:rPr>
      </w:pPr>
      <w:r w:rsidRPr="00357E24">
        <w:rPr>
          <w:sz w:val="24"/>
          <w:szCs w:val="24"/>
        </w:rPr>
        <w:t>11</w:t>
      </w:r>
      <w:r w:rsidR="00253831" w:rsidRPr="00357E24">
        <w:rPr>
          <w:sz w:val="24"/>
          <w:szCs w:val="24"/>
        </w:rPr>
        <w:t xml:space="preserve">. </w:t>
      </w:r>
      <w:r w:rsidR="000B7BFC" w:rsidRPr="00357E24">
        <w:rPr>
          <w:sz w:val="24"/>
          <w:szCs w:val="24"/>
        </w:rPr>
        <w:t>Which wa</w:t>
      </w:r>
      <w:r w:rsidR="004E7DC6" w:rsidRPr="00357E24">
        <w:rPr>
          <w:sz w:val="24"/>
          <w:szCs w:val="24"/>
        </w:rPr>
        <w:t xml:space="preserve">s the </w:t>
      </w:r>
      <w:r w:rsidR="004E7DC6" w:rsidRPr="00357E24">
        <w:rPr>
          <w:b/>
          <w:color w:val="FF0000"/>
          <w:sz w:val="24"/>
          <w:szCs w:val="24"/>
        </w:rPr>
        <w:t>independent</w:t>
      </w:r>
      <w:r w:rsidR="00253831" w:rsidRPr="00357E24">
        <w:rPr>
          <w:sz w:val="24"/>
          <w:szCs w:val="24"/>
        </w:rPr>
        <w:t xml:space="preserve"> variable?</w:t>
      </w:r>
      <w:r w:rsidR="00216A23" w:rsidRPr="00357E24">
        <w:rPr>
          <w:sz w:val="24"/>
        </w:rPr>
        <w:t xml:space="preserve"> (</w:t>
      </w:r>
      <w:r w:rsidR="00830092" w:rsidRPr="00357E24">
        <w:rPr>
          <w:sz w:val="24"/>
        </w:rPr>
        <w:t>1</w:t>
      </w:r>
      <w:r w:rsidR="00216A23" w:rsidRPr="00357E24">
        <w:rPr>
          <w:sz w:val="24"/>
        </w:rPr>
        <w:t xml:space="preserve"> </w:t>
      </w:r>
      <w:proofErr w:type="spellStart"/>
      <w:r w:rsidR="00830092" w:rsidRPr="00357E24">
        <w:rPr>
          <w:sz w:val="24"/>
        </w:rPr>
        <w:t>pt</w:t>
      </w:r>
      <w:proofErr w:type="spellEnd"/>
      <w:r w:rsidR="00216A23" w:rsidRPr="00357E24">
        <w:rPr>
          <w:sz w:val="24"/>
        </w:rPr>
        <w:t>)</w:t>
      </w:r>
    </w:p>
    <w:p w:rsidR="00253831" w:rsidRPr="00E84F3D" w:rsidRDefault="00253831" w:rsidP="004E7DC6">
      <w:pPr>
        <w:rPr>
          <w:b/>
          <w:sz w:val="24"/>
        </w:rPr>
      </w:pPr>
      <w:r w:rsidRPr="00E84F3D">
        <w:rPr>
          <w:b/>
          <w:sz w:val="24"/>
        </w:rPr>
        <w:lastRenderedPageBreak/>
        <w:t>Part 3: Drawing Conclusions from Evidence</w:t>
      </w:r>
      <w:r w:rsidR="00216A23">
        <w:rPr>
          <w:b/>
          <w:sz w:val="24"/>
        </w:rPr>
        <w:t xml:space="preserve"> </w:t>
      </w:r>
      <w:r w:rsidR="00216A23" w:rsidRPr="00216A23">
        <w:rPr>
          <w:b/>
          <w:sz w:val="24"/>
          <w:highlight w:val="magenta"/>
        </w:rPr>
        <w:t xml:space="preserve">(15 </w:t>
      </w:r>
      <w:proofErr w:type="spellStart"/>
      <w:r w:rsidR="00216A23" w:rsidRPr="00216A23">
        <w:rPr>
          <w:b/>
          <w:sz w:val="24"/>
          <w:highlight w:val="magenta"/>
        </w:rPr>
        <w:t>pts</w:t>
      </w:r>
      <w:proofErr w:type="spellEnd"/>
      <w:r w:rsidR="00216A23" w:rsidRPr="00216A23">
        <w:rPr>
          <w:b/>
          <w:sz w:val="24"/>
          <w:highlight w:val="magenta"/>
        </w:rPr>
        <w:t>)</w:t>
      </w:r>
    </w:p>
    <w:p w:rsidR="000B7BFC" w:rsidRPr="00E84F3D" w:rsidRDefault="000B7BFC" w:rsidP="004E7DC6">
      <w:pPr>
        <w:rPr>
          <w:sz w:val="24"/>
        </w:rPr>
      </w:pPr>
      <w:r w:rsidRPr="00E84F3D">
        <w:rPr>
          <w:sz w:val="24"/>
        </w:rPr>
        <w:t>Take a look at the graph</w:t>
      </w:r>
      <w:r w:rsidR="00E84F3D">
        <w:rPr>
          <w:sz w:val="24"/>
        </w:rPr>
        <w:t xml:space="preserve"> (below)</w:t>
      </w:r>
      <w:r w:rsidRPr="00E84F3D">
        <w:rPr>
          <w:sz w:val="24"/>
        </w:rPr>
        <w:t xml:space="preserve"> to answer the following questions.</w:t>
      </w:r>
    </w:p>
    <w:p w:rsidR="00E84F3D" w:rsidRPr="00E84F3D" w:rsidRDefault="00E84F3D" w:rsidP="004E7DC6">
      <w:pPr>
        <w:rPr>
          <w:sz w:val="24"/>
        </w:rPr>
      </w:pPr>
      <w:r w:rsidRPr="00E84F3D">
        <w:rPr>
          <w:sz w:val="24"/>
        </w:rPr>
        <w:t>In this experiment, scientists looked at how the concentration of calcium in the brine shrimps’ environment affected the number of eggs that hatched.</w:t>
      </w:r>
    </w:p>
    <w:p w:rsidR="00AD386D" w:rsidRPr="00E84F3D" w:rsidRDefault="00F36CA6" w:rsidP="000B7BFC">
      <w:pPr>
        <w:jc w:val="center"/>
        <w:rPr>
          <w:sz w:val="20"/>
        </w:rPr>
      </w:pPr>
      <w:r w:rsidRPr="00E84F3D">
        <w:rPr>
          <w:noProof/>
          <w:sz w:val="20"/>
        </w:rPr>
        <w:drawing>
          <wp:inline distT="0" distB="0" distL="0" distR="0" wp14:anchorId="5BCE2056" wp14:editId="0DBB79EF">
            <wp:extent cx="4923684" cy="24860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26104" cy="2487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86D" w:rsidRPr="00E84F3D" w:rsidRDefault="00AD386D" w:rsidP="000B7BFC">
      <w:pPr>
        <w:jc w:val="center"/>
        <w:rPr>
          <w:sz w:val="16"/>
        </w:rPr>
      </w:pPr>
      <w:r w:rsidRPr="00E84F3D">
        <w:rPr>
          <w:sz w:val="16"/>
        </w:rPr>
        <w:t>http://www.all-science-fair-projects.com/print_project_1427_103</w:t>
      </w:r>
    </w:p>
    <w:p w:rsidR="000B7BFC" w:rsidRPr="00357E24" w:rsidRDefault="00E84F3D" w:rsidP="00880586">
      <w:pPr>
        <w:rPr>
          <w:sz w:val="24"/>
          <w:szCs w:val="28"/>
        </w:rPr>
      </w:pPr>
      <w:r w:rsidRPr="00E84F3D">
        <w:rPr>
          <w:sz w:val="24"/>
          <w:szCs w:val="28"/>
        </w:rPr>
        <w:t>12</w:t>
      </w:r>
      <w:r w:rsidR="000B7BFC" w:rsidRPr="00E84F3D">
        <w:rPr>
          <w:sz w:val="24"/>
          <w:szCs w:val="28"/>
        </w:rPr>
        <w:t>. Develop a hypothesis for the experiment shown above.  Remember to phrase it as an “if/then” statement</w:t>
      </w:r>
      <w:r w:rsidR="000B7BFC" w:rsidRPr="00357E24">
        <w:rPr>
          <w:sz w:val="24"/>
          <w:szCs w:val="28"/>
        </w:rPr>
        <w:t>.</w:t>
      </w:r>
      <w:r w:rsidRPr="00357E24">
        <w:rPr>
          <w:sz w:val="24"/>
          <w:szCs w:val="28"/>
        </w:rPr>
        <w:t xml:space="preserve"> (2 points)</w:t>
      </w:r>
    </w:p>
    <w:p w:rsidR="00E84F3D" w:rsidRPr="00357E24" w:rsidRDefault="00E84F3D" w:rsidP="00880586">
      <w:pPr>
        <w:rPr>
          <w:sz w:val="24"/>
          <w:szCs w:val="28"/>
        </w:rPr>
      </w:pPr>
    </w:p>
    <w:p w:rsidR="00F36CA6" w:rsidRPr="00357E24" w:rsidRDefault="000B7BFC" w:rsidP="00880586">
      <w:pPr>
        <w:rPr>
          <w:sz w:val="24"/>
          <w:szCs w:val="28"/>
        </w:rPr>
      </w:pPr>
      <w:r w:rsidRPr="00357E24">
        <w:rPr>
          <w:sz w:val="24"/>
          <w:szCs w:val="28"/>
        </w:rPr>
        <w:t xml:space="preserve">Circle or </w:t>
      </w:r>
      <w:r w:rsidRPr="00357E24">
        <w:rPr>
          <w:sz w:val="24"/>
          <w:szCs w:val="28"/>
          <w:u w:val="single"/>
        </w:rPr>
        <w:t>u</w:t>
      </w:r>
      <w:r w:rsidR="000B34E4" w:rsidRPr="00357E24">
        <w:rPr>
          <w:sz w:val="24"/>
          <w:szCs w:val="28"/>
          <w:u w:val="single"/>
        </w:rPr>
        <w:t>nderline</w:t>
      </w:r>
      <w:r w:rsidR="000B34E4" w:rsidRPr="00357E24">
        <w:rPr>
          <w:sz w:val="24"/>
          <w:szCs w:val="28"/>
        </w:rPr>
        <w:t xml:space="preserve"> the correct answer</w:t>
      </w:r>
      <w:r w:rsidRPr="00357E24">
        <w:rPr>
          <w:sz w:val="24"/>
          <w:szCs w:val="28"/>
        </w:rPr>
        <w:t>:</w:t>
      </w:r>
    </w:p>
    <w:p w:rsidR="00F36CA6" w:rsidRPr="00E84F3D" w:rsidRDefault="00E84F3D" w:rsidP="00880586">
      <w:pPr>
        <w:rPr>
          <w:sz w:val="24"/>
        </w:rPr>
      </w:pPr>
      <w:r w:rsidRPr="00357E24">
        <w:rPr>
          <w:sz w:val="24"/>
        </w:rPr>
        <w:t>13</w:t>
      </w:r>
      <w:r w:rsidR="000B7BFC" w:rsidRPr="00357E24">
        <w:rPr>
          <w:sz w:val="24"/>
        </w:rPr>
        <w:t xml:space="preserve">. </w:t>
      </w:r>
      <w:r w:rsidR="00F36CA6" w:rsidRPr="00357E24">
        <w:rPr>
          <w:sz w:val="24"/>
        </w:rPr>
        <w:t>In</w:t>
      </w:r>
      <w:r w:rsidR="000B34E4" w:rsidRPr="00357E24">
        <w:rPr>
          <w:sz w:val="24"/>
        </w:rPr>
        <w:t xml:space="preserve"> the</w:t>
      </w:r>
      <w:r w:rsidR="00F36CA6" w:rsidRPr="00357E24">
        <w:rPr>
          <w:sz w:val="24"/>
        </w:rPr>
        <w:t xml:space="preserve"> experiment</w:t>
      </w:r>
      <w:r w:rsidR="000B34E4" w:rsidRPr="00357E24">
        <w:rPr>
          <w:sz w:val="24"/>
        </w:rPr>
        <w:t xml:space="preserve"> above</w:t>
      </w:r>
      <w:r w:rsidR="00756F93" w:rsidRPr="00357E24">
        <w:rPr>
          <w:sz w:val="24"/>
        </w:rPr>
        <w:t>, the</w:t>
      </w:r>
      <w:r w:rsidR="00F36CA6" w:rsidRPr="00357E24">
        <w:rPr>
          <w:b/>
          <w:sz w:val="24"/>
        </w:rPr>
        <w:t xml:space="preserve"> </w:t>
      </w:r>
      <w:r w:rsidR="00C618B8" w:rsidRPr="00357E24">
        <w:rPr>
          <w:b/>
          <w:color w:val="FF0000"/>
          <w:sz w:val="24"/>
          <w:szCs w:val="28"/>
        </w:rPr>
        <w:t>(</w:t>
      </w:r>
      <w:r w:rsidR="00756F93" w:rsidRPr="00357E24">
        <w:rPr>
          <w:b/>
          <w:color w:val="FF0000"/>
          <w:sz w:val="24"/>
          <w:szCs w:val="28"/>
        </w:rPr>
        <w:t>independent</w:t>
      </w:r>
      <w:r w:rsidR="00F36CA6" w:rsidRPr="00357E24">
        <w:rPr>
          <w:b/>
          <w:color w:val="FF0000"/>
          <w:sz w:val="24"/>
          <w:szCs w:val="28"/>
        </w:rPr>
        <w:t>,</w:t>
      </w:r>
      <w:r w:rsidR="000B34E4" w:rsidRPr="00357E24">
        <w:rPr>
          <w:b/>
          <w:color w:val="FF0000"/>
          <w:sz w:val="24"/>
          <w:szCs w:val="28"/>
        </w:rPr>
        <w:t xml:space="preserve"> </w:t>
      </w:r>
      <w:r w:rsidR="00F36CA6" w:rsidRPr="00357E24">
        <w:rPr>
          <w:b/>
          <w:color w:val="FF0000"/>
          <w:sz w:val="24"/>
          <w:szCs w:val="28"/>
        </w:rPr>
        <w:t>dependent)</w:t>
      </w:r>
      <w:r w:rsidR="00756F93" w:rsidRPr="00357E24">
        <w:rPr>
          <w:b/>
          <w:color w:val="FF0000"/>
          <w:sz w:val="24"/>
          <w:szCs w:val="28"/>
        </w:rPr>
        <w:t xml:space="preserve"> </w:t>
      </w:r>
      <w:r w:rsidR="00756F93" w:rsidRPr="00357E24">
        <w:rPr>
          <w:sz w:val="24"/>
        </w:rPr>
        <w:t xml:space="preserve">variable is the concentration of </w:t>
      </w:r>
      <w:r w:rsidR="00216A23" w:rsidRPr="00357E24">
        <w:rPr>
          <w:b/>
          <w:color w:val="FF0000"/>
          <w:sz w:val="24"/>
        </w:rPr>
        <w:t>(0mg/100ml</w:t>
      </w:r>
      <w:r w:rsidR="00830092" w:rsidRPr="00357E24">
        <w:rPr>
          <w:b/>
          <w:color w:val="FF0000"/>
          <w:sz w:val="24"/>
        </w:rPr>
        <w:t xml:space="preserve"> or no calcium</w:t>
      </w:r>
      <w:r w:rsidR="00756F93" w:rsidRPr="00357E24">
        <w:rPr>
          <w:b/>
          <w:color w:val="FF0000"/>
          <w:sz w:val="24"/>
        </w:rPr>
        <w:t>, 10mg/100ml, 20mg/100ml or 30mg/100ml</w:t>
      </w:r>
      <w:r w:rsidR="00216A23" w:rsidRPr="00357E24">
        <w:rPr>
          <w:b/>
          <w:color w:val="FF0000"/>
          <w:sz w:val="24"/>
        </w:rPr>
        <w:t>)</w:t>
      </w:r>
      <w:r w:rsidR="00216A23" w:rsidRPr="00357E24">
        <w:rPr>
          <w:sz w:val="24"/>
        </w:rPr>
        <w:t xml:space="preserve"> in water.</w:t>
      </w:r>
      <w:r w:rsidR="00756F93" w:rsidRPr="00357E24">
        <w:rPr>
          <w:sz w:val="24"/>
        </w:rPr>
        <w:t xml:space="preserve"> </w:t>
      </w:r>
      <w:r w:rsidR="00216A23" w:rsidRPr="00357E24">
        <w:rPr>
          <w:sz w:val="24"/>
        </w:rPr>
        <w:t xml:space="preserve"> </w:t>
      </w:r>
      <w:r w:rsidR="00216A23" w:rsidRPr="00357E24">
        <w:rPr>
          <w:sz w:val="24"/>
          <w:szCs w:val="28"/>
        </w:rPr>
        <w:t>(2 points)</w:t>
      </w:r>
    </w:p>
    <w:p w:rsidR="000B7BFC" w:rsidRPr="00357E24" w:rsidRDefault="000B7BFC" w:rsidP="00880586">
      <w:pPr>
        <w:rPr>
          <w:sz w:val="24"/>
        </w:rPr>
      </w:pPr>
      <w:r w:rsidRPr="00E84F3D">
        <w:rPr>
          <w:sz w:val="24"/>
        </w:rPr>
        <w:t>1</w:t>
      </w:r>
      <w:r w:rsidR="00E84F3D" w:rsidRPr="00E84F3D">
        <w:rPr>
          <w:sz w:val="24"/>
        </w:rPr>
        <w:t>4</w:t>
      </w:r>
      <w:r w:rsidRPr="00E84F3D">
        <w:rPr>
          <w:sz w:val="24"/>
        </w:rPr>
        <w:t xml:space="preserve">. </w:t>
      </w:r>
      <w:r w:rsidR="00756F93" w:rsidRPr="00E84F3D">
        <w:rPr>
          <w:sz w:val="24"/>
        </w:rPr>
        <w:t xml:space="preserve">The </w:t>
      </w:r>
      <w:r w:rsidR="00F36CA6" w:rsidRPr="00E84F3D">
        <w:rPr>
          <w:b/>
          <w:color w:val="FF0000"/>
          <w:sz w:val="24"/>
          <w:szCs w:val="28"/>
        </w:rPr>
        <w:t xml:space="preserve">(independent, </w:t>
      </w:r>
      <w:r w:rsidR="00756F93" w:rsidRPr="00E84F3D">
        <w:rPr>
          <w:b/>
          <w:color w:val="FF0000"/>
          <w:sz w:val="24"/>
          <w:szCs w:val="28"/>
        </w:rPr>
        <w:t>dependent</w:t>
      </w:r>
      <w:r w:rsidR="00F36CA6" w:rsidRPr="00E84F3D">
        <w:rPr>
          <w:b/>
          <w:color w:val="FF0000"/>
          <w:sz w:val="24"/>
          <w:szCs w:val="28"/>
        </w:rPr>
        <w:t>)</w:t>
      </w:r>
      <w:r w:rsidR="00756F93" w:rsidRPr="00E84F3D">
        <w:rPr>
          <w:color w:val="FF0000"/>
          <w:sz w:val="20"/>
        </w:rPr>
        <w:t xml:space="preserve"> </w:t>
      </w:r>
      <w:r w:rsidR="00756F93" w:rsidRPr="00E84F3D">
        <w:rPr>
          <w:sz w:val="24"/>
        </w:rPr>
        <w:t>variable is the number of brine shrimp eggs that successfully hatch</w:t>
      </w:r>
      <w:r w:rsidR="00756F93" w:rsidRPr="00357E24">
        <w:rPr>
          <w:sz w:val="24"/>
        </w:rPr>
        <w:t>.</w:t>
      </w:r>
      <w:r w:rsidR="00216A23" w:rsidRPr="00357E24">
        <w:rPr>
          <w:sz w:val="24"/>
        </w:rPr>
        <w:t xml:space="preserve"> </w:t>
      </w:r>
      <w:r w:rsidR="00216A23" w:rsidRPr="00357E24">
        <w:rPr>
          <w:sz w:val="24"/>
          <w:szCs w:val="28"/>
        </w:rPr>
        <w:t>(1 points)</w:t>
      </w:r>
    </w:p>
    <w:p w:rsidR="00756F93" w:rsidRPr="00357E24" w:rsidRDefault="00E84F3D" w:rsidP="00880586">
      <w:pPr>
        <w:rPr>
          <w:sz w:val="24"/>
        </w:rPr>
      </w:pPr>
      <w:r w:rsidRPr="00357E24">
        <w:rPr>
          <w:sz w:val="24"/>
        </w:rPr>
        <w:t>15</w:t>
      </w:r>
      <w:r w:rsidR="000B7BFC" w:rsidRPr="00357E24">
        <w:rPr>
          <w:sz w:val="24"/>
        </w:rPr>
        <w:t xml:space="preserve">. List three </w:t>
      </w:r>
      <w:r w:rsidR="00566AA1" w:rsidRPr="00357E24">
        <w:rPr>
          <w:sz w:val="24"/>
          <w:szCs w:val="28"/>
        </w:rPr>
        <w:t>constants</w:t>
      </w:r>
      <w:r w:rsidR="00566AA1" w:rsidRPr="00357E24">
        <w:rPr>
          <w:sz w:val="20"/>
        </w:rPr>
        <w:t xml:space="preserve"> </w:t>
      </w:r>
      <w:r w:rsidR="00566AA1" w:rsidRPr="00357E24">
        <w:rPr>
          <w:sz w:val="24"/>
        </w:rPr>
        <w:t>(conditions that remain the same</w:t>
      </w:r>
      <w:r w:rsidR="00756F93" w:rsidRPr="00357E24">
        <w:rPr>
          <w:sz w:val="24"/>
        </w:rPr>
        <w:t xml:space="preserve">) </w:t>
      </w:r>
      <w:r w:rsidR="000B7BFC" w:rsidRPr="00357E24">
        <w:rPr>
          <w:sz w:val="24"/>
        </w:rPr>
        <w:t>in this experiment.</w:t>
      </w:r>
      <w:r w:rsidR="00216A23" w:rsidRPr="00357E24">
        <w:rPr>
          <w:sz w:val="24"/>
        </w:rPr>
        <w:t xml:space="preserve"> </w:t>
      </w:r>
      <w:r w:rsidR="00216A23" w:rsidRPr="00357E24">
        <w:rPr>
          <w:sz w:val="24"/>
          <w:szCs w:val="28"/>
        </w:rPr>
        <w:t>(3 points)</w:t>
      </w:r>
    </w:p>
    <w:p w:rsidR="000B7BFC" w:rsidRPr="00357E24" w:rsidRDefault="00830092" w:rsidP="00880586">
      <w:pPr>
        <w:rPr>
          <w:sz w:val="24"/>
        </w:rPr>
      </w:pPr>
      <w:r w:rsidRPr="00357E24">
        <w:rPr>
          <w:sz w:val="24"/>
        </w:rPr>
        <w:t xml:space="preserve">Constant #1: </w:t>
      </w:r>
    </w:p>
    <w:p w:rsidR="00830092" w:rsidRPr="00357E24" w:rsidRDefault="00830092" w:rsidP="00880586">
      <w:pPr>
        <w:rPr>
          <w:sz w:val="24"/>
        </w:rPr>
      </w:pPr>
      <w:r w:rsidRPr="00357E24">
        <w:rPr>
          <w:sz w:val="24"/>
        </w:rPr>
        <w:t>Constant #2:</w:t>
      </w:r>
    </w:p>
    <w:p w:rsidR="00830092" w:rsidRPr="00E84F3D" w:rsidRDefault="00830092" w:rsidP="00880586">
      <w:pPr>
        <w:rPr>
          <w:sz w:val="24"/>
        </w:rPr>
      </w:pPr>
      <w:r w:rsidRPr="00357E24">
        <w:rPr>
          <w:sz w:val="24"/>
        </w:rPr>
        <w:t>Constant #3:</w:t>
      </w:r>
    </w:p>
    <w:p w:rsidR="000B7BFC" w:rsidRPr="00E84F3D" w:rsidRDefault="000B7BFC" w:rsidP="00880586">
      <w:pPr>
        <w:rPr>
          <w:sz w:val="24"/>
        </w:rPr>
      </w:pPr>
    </w:p>
    <w:p w:rsidR="000B7BFC" w:rsidRPr="00E84F3D" w:rsidRDefault="000B7BFC" w:rsidP="00880586">
      <w:pPr>
        <w:rPr>
          <w:sz w:val="24"/>
        </w:rPr>
      </w:pPr>
      <w:r w:rsidRPr="00E84F3D">
        <w:rPr>
          <w:sz w:val="24"/>
        </w:rPr>
        <w:lastRenderedPageBreak/>
        <w:t>Use the table (below) to answer the following questions:</w:t>
      </w:r>
    </w:p>
    <w:p w:rsidR="000B7BFC" w:rsidRPr="00E84F3D" w:rsidRDefault="000B7BFC" w:rsidP="000B7BFC">
      <w:pPr>
        <w:jc w:val="center"/>
        <w:rPr>
          <w:sz w:val="24"/>
        </w:rPr>
      </w:pPr>
      <w:r w:rsidRPr="00E84F3D">
        <w:rPr>
          <w:noProof/>
          <w:sz w:val="20"/>
        </w:rPr>
        <w:drawing>
          <wp:inline distT="0" distB="0" distL="0" distR="0" wp14:anchorId="0BC6B55F" wp14:editId="6128C571">
            <wp:extent cx="4467225" cy="2989174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771" cy="2990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4F3D" w:rsidRPr="00E84F3D" w:rsidRDefault="00566AA1" w:rsidP="000B7BFC">
      <w:pPr>
        <w:rPr>
          <w:sz w:val="24"/>
        </w:rPr>
      </w:pPr>
      <w:r w:rsidRPr="00E84F3D">
        <w:rPr>
          <w:sz w:val="24"/>
        </w:rPr>
        <w:t xml:space="preserve">A </w:t>
      </w:r>
      <w:r w:rsidRPr="00216A23">
        <w:rPr>
          <w:b/>
          <w:color w:val="FF0000"/>
          <w:sz w:val="24"/>
          <w:szCs w:val="28"/>
        </w:rPr>
        <w:t>scientific control</w:t>
      </w:r>
      <w:r w:rsidRPr="00E84F3D">
        <w:rPr>
          <w:color w:val="FF0000"/>
          <w:sz w:val="20"/>
        </w:rPr>
        <w:t xml:space="preserve"> </w:t>
      </w:r>
      <w:r w:rsidRPr="00E84F3D">
        <w:rPr>
          <w:sz w:val="24"/>
        </w:rPr>
        <w:t xml:space="preserve">is </w:t>
      </w:r>
      <w:r w:rsidR="000B7BFC" w:rsidRPr="00E84F3D">
        <w:rPr>
          <w:sz w:val="24"/>
        </w:rPr>
        <w:t xml:space="preserve">an important </w:t>
      </w:r>
      <w:r w:rsidRPr="00E84F3D">
        <w:rPr>
          <w:sz w:val="24"/>
        </w:rPr>
        <w:t>part of the scientific method</w:t>
      </w:r>
      <w:r w:rsidRPr="00E84F3D">
        <w:rPr>
          <w:sz w:val="24"/>
          <w:szCs w:val="28"/>
        </w:rPr>
        <w:t>. No</w:t>
      </w:r>
      <w:r w:rsidRPr="00E84F3D">
        <w:rPr>
          <w:sz w:val="24"/>
        </w:rPr>
        <w:t xml:space="preserve"> treatment is given to the control group, while the experimental group i</w:t>
      </w:r>
      <w:r w:rsidR="000B7BFC" w:rsidRPr="00E84F3D">
        <w:rPr>
          <w:sz w:val="24"/>
        </w:rPr>
        <w:t xml:space="preserve">s changed according to some </w:t>
      </w:r>
      <w:r w:rsidRPr="00E84F3D">
        <w:rPr>
          <w:sz w:val="24"/>
        </w:rPr>
        <w:t xml:space="preserve">variable of interest. </w:t>
      </w:r>
      <w:r w:rsidR="00E16829" w:rsidRPr="00E84F3D">
        <w:rPr>
          <w:sz w:val="24"/>
        </w:rPr>
        <w:t xml:space="preserve">The control minimizes the effect of variables other than </w:t>
      </w:r>
      <w:r w:rsidR="000B7BFC" w:rsidRPr="00E84F3D">
        <w:rPr>
          <w:sz w:val="24"/>
        </w:rPr>
        <w:t>the single independent variable and acts as a comparison for the results.</w:t>
      </w:r>
    </w:p>
    <w:p w:rsidR="00756F93" w:rsidRPr="00357E24" w:rsidRDefault="00E84F3D" w:rsidP="000B7BFC">
      <w:pPr>
        <w:rPr>
          <w:sz w:val="24"/>
        </w:rPr>
      </w:pPr>
      <w:r w:rsidRPr="00E84F3D">
        <w:rPr>
          <w:sz w:val="24"/>
        </w:rPr>
        <w:t xml:space="preserve">16. </w:t>
      </w:r>
      <w:r w:rsidR="00E16829" w:rsidRPr="00E84F3D">
        <w:rPr>
          <w:sz w:val="24"/>
        </w:rPr>
        <w:t xml:space="preserve">In the </w:t>
      </w:r>
      <w:r w:rsidR="00AD386D" w:rsidRPr="00E84F3D">
        <w:rPr>
          <w:sz w:val="24"/>
        </w:rPr>
        <w:t xml:space="preserve">experimental data </w:t>
      </w:r>
      <w:r w:rsidRPr="00E84F3D">
        <w:rPr>
          <w:sz w:val="24"/>
        </w:rPr>
        <w:t xml:space="preserve">in the table, </w:t>
      </w:r>
      <w:r w:rsidR="00E16829" w:rsidRPr="00E84F3D">
        <w:rPr>
          <w:sz w:val="24"/>
        </w:rPr>
        <w:t xml:space="preserve">how many eggs have hatched in the </w:t>
      </w:r>
      <w:r w:rsidR="00E16829" w:rsidRPr="00E84F3D">
        <w:rPr>
          <w:sz w:val="24"/>
          <w:szCs w:val="28"/>
        </w:rPr>
        <w:t xml:space="preserve">control </w:t>
      </w:r>
      <w:r w:rsidR="00E16829" w:rsidRPr="00E84F3D">
        <w:rPr>
          <w:sz w:val="24"/>
        </w:rPr>
        <w:t>group?</w:t>
      </w:r>
      <w:r w:rsidR="00216A23">
        <w:rPr>
          <w:sz w:val="24"/>
        </w:rPr>
        <w:t xml:space="preserve"> </w:t>
      </w:r>
      <w:r w:rsidR="00216A23" w:rsidRPr="00357E24">
        <w:rPr>
          <w:sz w:val="24"/>
          <w:szCs w:val="28"/>
        </w:rPr>
        <w:t>(2 points)</w:t>
      </w:r>
    </w:p>
    <w:p w:rsidR="00E84F3D" w:rsidRPr="00357E24" w:rsidRDefault="00E84F3D" w:rsidP="000B7BFC">
      <w:pPr>
        <w:rPr>
          <w:sz w:val="24"/>
        </w:rPr>
      </w:pPr>
      <w:r w:rsidRPr="00357E24">
        <w:rPr>
          <w:sz w:val="24"/>
        </w:rPr>
        <w:tab/>
      </w:r>
      <w:r w:rsidR="00216A23" w:rsidRPr="00357E24">
        <w:rPr>
          <w:sz w:val="24"/>
        </w:rPr>
        <w:t>a.)</w:t>
      </w:r>
      <w:r w:rsidRPr="00357E24">
        <w:rPr>
          <w:sz w:val="24"/>
        </w:rPr>
        <w:t xml:space="preserve"> After 48 hours?</w:t>
      </w:r>
    </w:p>
    <w:p w:rsidR="00E84F3D" w:rsidRPr="00E84F3D" w:rsidRDefault="00E84F3D" w:rsidP="000B7BFC">
      <w:pPr>
        <w:rPr>
          <w:sz w:val="24"/>
        </w:rPr>
      </w:pPr>
      <w:r w:rsidRPr="00357E24">
        <w:rPr>
          <w:sz w:val="24"/>
        </w:rPr>
        <w:tab/>
      </w:r>
      <w:r w:rsidR="00216A23" w:rsidRPr="00357E24">
        <w:rPr>
          <w:sz w:val="24"/>
        </w:rPr>
        <w:t>b.)</w:t>
      </w:r>
      <w:r w:rsidRPr="00357E24">
        <w:rPr>
          <w:sz w:val="24"/>
        </w:rPr>
        <w:t xml:space="preserve"> After 72 hours?</w:t>
      </w:r>
    </w:p>
    <w:p w:rsidR="00216A23" w:rsidRPr="00E84F3D" w:rsidRDefault="00E84F3D" w:rsidP="00216A23">
      <w:pPr>
        <w:rPr>
          <w:sz w:val="20"/>
        </w:rPr>
      </w:pPr>
      <w:r w:rsidRPr="00E84F3D">
        <w:rPr>
          <w:sz w:val="24"/>
          <w:szCs w:val="28"/>
        </w:rPr>
        <w:t xml:space="preserve">17. </w:t>
      </w:r>
      <w:r w:rsidRPr="00E84F3D">
        <w:rPr>
          <w:b/>
          <w:color w:val="FF0000"/>
          <w:sz w:val="24"/>
          <w:szCs w:val="28"/>
        </w:rPr>
        <w:t>True or False?</w:t>
      </w:r>
      <w:r w:rsidRPr="00E84F3D">
        <w:rPr>
          <w:color w:val="FF0000"/>
          <w:sz w:val="24"/>
          <w:szCs w:val="28"/>
        </w:rPr>
        <w:t xml:space="preserve">  </w:t>
      </w:r>
      <w:r w:rsidRPr="00E84F3D">
        <w:rPr>
          <w:sz w:val="24"/>
          <w:szCs w:val="28"/>
        </w:rPr>
        <w:t>An environment containing no calcium is the best for brine shrimp egg hatching.</w:t>
      </w:r>
      <w:r w:rsidR="00216A23">
        <w:rPr>
          <w:sz w:val="24"/>
          <w:szCs w:val="28"/>
        </w:rPr>
        <w:t xml:space="preserve">  </w:t>
      </w:r>
      <w:r w:rsidR="00216A23" w:rsidRPr="00357E24">
        <w:rPr>
          <w:sz w:val="24"/>
          <w:szCs w:val="28"/>
        </w:rPr>
        <w:t xml:space="preserve">Provide </w:t>
      </w:r>
      <w:r w:rsidR="00830092" w:rsidRPr="00357E24">
        <w:rPr>
          <w:sz w:val="24"/>
          <w:szCs w:val="28"/>
        </w:rPr>
        <w:t>evidence in the form of</w:t>
      </w:r>
      <w:r w:rsidR="00216A23" w:rsidRPr="00357E24">
        <w:rPr>
          <w:sz w:val="24"/>
          <w:szCs w:val="28"/>
        </w:rPr>
        <w:t xml:space="preserve"> observations from the data table above to support your selected response. (2 points)</w:t>
      </w:r>
    </w:p>
    <w:p w:rsidR="00E84F3D" w:rsidRPr="00E84F3D" w:rsidRDefault="00E84F3D" w:rsidP="000B7BFC">
      <w:pPr>
        <w:rPr>
          <w:sz w:val="24"/>
          <w:szCs w:val="28"/>
        </w:rPr>
      </w:pPr>
    </w:p>
    <w:p w:rsidR="00880586" w:rsidRPr="00830092" w:rsidRDefault="00E84F3D">
      <w:pPr>
        <w:rPr>
          <w:sz w:val="20"/>
        </w:rPr>
      </w:pPr>
      <w:r w:rsidRPr="00E84F3D">
        <w:rPr>
          <w:sz w:val="24"/>
          <w:szCs w:val="28"/>
        </w:rPr>
        <w:t xml:space="preserve">18. </w:t>
      </w:r>
      <w:r w:rsidR="000B7BFC" w:rsidRPr="00E84F3D">
        <w:rPr>
          <w:sz w:val="24"/>
          <w:szCs w:val="28"/>
        </w:rPr>
        <w:t>What conclusions can be drawn from the evidence about the optimum temperature for brine shrimp eggs hatching</w:t>
      </w:r>
      <w:proofErr w:type="gramStart"/>
      <w:r w:rsidR="000B7BFC" w:rsidRPr="00E84F3D">
        <w:rPr>
          <w:sz w:val="24"/>
          <w:szCs w:val="28"/>
        </w:rPr>
        <w:t>?</w:t>
      </w:r>
      <w:r w:rsidR="000B7BFC" w:rsidRPr="00E84F3D">
        <w:rPr>
          <w:i/>
          <w:sz w:val="24"/>
          <w:szCs w:val="28"/>
        </w:rPr>
        <w:softHyphen/>
      </w:r>
      <w:r w:rsidR="000B7BFC" w:rsidRPr="00E84F3D">
        <w:rPr>
          <w:i/>
          <w:sz w:val="24"/>
          <w:szCs w:val="28"/>
        </w:rPr>
        <w:softHyphen/>
      </w:r>
      <w:r w:rsidR="000B7BFC" w:rsidRPr="00E84F3D">
        <w:rPr>
          <w:i/>
          <w:sz w:val="24"/>
          <w:szCs w:val="28"/>
        </w:rPr>
        <w:softHyphen/>
      </w:r>
      <w:r w:rsidR="000B7BFC" w:rsidRPr="00E84F3D">
        <w:rPr>
          <w:i/>
          <w:sz w:val="24"/>
          <w:szCs w:val="28"/>
        </w:rPr>
        <w:softHyphen/>
      </w:r>
      <w:r w:rsidR="000B7BFC" w:rsidRPr="00E84F3D">
        <w:rPr>
          <w:i/>
          <w:sz w:val="24"/>
          <w:szCs w:val="28"/>
        </w:rPr>
        <w:softHyphen/>
      </w:r>
      <w:r w:rsidR="000B7BFC" w:rsidRPr="00E84F3D">
        <w:rPr>
          <w:i/>
          <w:sz w:val="24"/>
          <w:szCs w:val="28"/>
        </w:rPr>
        <w:softHyphen/>
      </w:r>
      <w:r w:rsidR="000B7BFC" w:rsidRPr="00E84F3D">
        <w:rPr>
          <w:i/>
          <w:sz w:val="24"/>
          <w:szCs w:val="28"/>
        </w:rPr>
        <w:softHyphen/>
      </w:r>
      <w:r w:rsidR="000B7BFC" w:rsidRPr="00E84F3D">
        <w:rPr>
          <w:i/>
          <w:sz w:val="24"/>
          <w:szCs w:val="28"/>
        </w:rPr>
        <w:softHyphen/>
      </w:r>
      <w:r w:rsidR="000B7BFC" w:rsidRPr="00E84F3D">
        <w:rPr>
          <w:i/>
          <w:sz w:val="24"/>
          <w:szCs w:val="28"/>
        </w:rPr>
        <w:softHyphen/>
      </w:r>
      <w:r w:rsidR="000B7BFC" w:rsidRPr="00E84F3D">
        <w:rPr>
          <w:i/>
          <w:sz w:val="24"/>
          <w:szCs w:val="28"/>
        </w:rPr>
        <w:softHyphen/>
      </w:r>
      <w:r w:rsidR="000B7BFC" w:rsidRPr="00E84F3D">
        <w:rPr>
          <w:i/>
          <w:sz w:val="24"/>
          <w:szCs w:val="28"/>
        </w:rPr>
        <w:softHyphen/>
      </w:r>
      <w:r w:rsidR="000B7BFC" w:rsidRPr="00E84F3D">
        <w:rPr>
          <w:i/>
          <w:sz w:val="24"/>
          <w:szCs w:val="28"/>
        </w:rPr>
        <w:softHyphen/>
      </w:r>
      <w:proofErr w:type="gramEnd"/>
      <w:r w:rsidRPr="00E84F3D">
        <w:rPr>
          <w:i/>
          <w:sz w:val="24"/>
          <w:szCs w:val="28"/>
        </w:rPr>
        <w:t xml:space="preserve"> HINT: Does a high or low calcium concentration result in more hatched eggs?  What data supports your conclusion? </w:t>
      </w:r>
      <w:r w:rsidRPr="00357E24">
        <w:rPr>
          <w:sz w:val="24"/>
          <w:szCs w:val="28"/>
        </w:rPr>
        <w:t>(3 points)</w:t>
      </w:r>
    </w:p>
    <w:sectPr w:rsidR="00880586" w:rsidRPr="00830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53604"/>
    <w:multiLevelType w:val="hybridMultilevel"/>
    <w:tmpl w:val="B5D68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86"/>
    <w:rsid w:val="00046750"/>
    <w:rsid w:val="000B34E4"/>
    <w:rsid w:val="000B7BFC"/>
    <w:rsid w:val="001369CC"/>
    <w:rsid w:val="0014574B"/>
    <w:rsid w:val="001E11BA"/>
    <w:rsid w:val="00216A23"/>
    <w:rsid w:val="00253831"/>
    <w:rsid w:val="002B2C73"/>
    <w:rsid w:val="002F6E13"/>
    <w:rsid w:val="00357E24"/>
    <w:rsid w:val="004E7DC6"/>
    <w:rsid w:val="00566AA1"/>
    <w:rsid w:val="006E09C5"/>
    <w:rsid w:val="0070456B"/>
    <w:rsid w:val="00733186"/>
    <w:rsid w:val="00756F93"/>
    <w:rsid w:val="00830092"/>
    <w:rsid w:val="00852B65"/>
    <w:rsid w:val="00863D64"/>
    <w:rsid w:val="00880586"/>
    <w:rsid w:val="0090563C"/>
    <w:rsid w:val="00910907"/>
    <w:rsid w:val="009E7F12"/>
    <w:rsid w:val="00AB6402"/>
    <w:rsid w:val="00AD386D"/>
    <w:rsid w:val="00B03482"/>
    <w:rsid w:val="00C618B8"/>
    <w:rsid w:val="00CD1DA3"/>
    <w:rsid w:val="00E16829"/>
    <w:rsid w:val="00E544B7"/>
    <w:rsid w:val="00E84F3D"/>
    <w:rsid w:val="00EA7D3C"/>
    <w:rsid w:val="00F136B7"/>
    <w:rsid w:val="00F36CA6"/>
    <w:rsid w:val="00FA6B12"/>
    <w:rsid w:val="00FA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5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67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1D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B2C7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B2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5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67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1D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B2C7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B2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://quietube6.com/v.php/http://www.youtube.com/watch?v=dYE4Y6p-Lf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2013-09-23T19:03:00Z</dcterms:created>
  <dcterms:modified xsi:type="dcterms:W3CDTF">2013-09-23T19:03:00Z</dcterms:modified>
</cp:coreProperties>
</file>